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28CF" w:rsidRPr="00B715F7" w:rsidRDefault="00B715F7">
      <w:pPr>
        <w:spacing w:after="0" w:line="408" w:lineRule="auto"/>
        <w:ind w:left="120"/>
        <w:jc w:val="center"/>
        <w:rPr>
          <w:lang w:val="ru-RU"/>
        </w:rPr>
      </w:pPr>
      <w:bookmarkStart w:id="0" w:name="block-24542174"/>
      <w:r w:rsidRPr="00B715F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B28CF" w:rsidRPr="00B715F7" w:rsidRDefault="00B715F7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B715F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B28CF" w:rsidRPr="00B715F7" w:rsidRDefault="00B715F7">
      <w:pPr>
        <w:spacing w:after="0" w:line="408" w:lineRule="auto"/>
        <w:ind w:left="120"/>
        <w:jc w:val="center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f11d21d1-8bec-4df3-85d2-f4d0bca3e7ae"/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учреждение Управление образования Миллеровского района </w:t>
      </w:r>
      <w:bookmarkEnd w:id="2"/>
    </w:p>
    <w:p w:rsidR="00DB28CF" w:rsidRDefault="00B715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No5</w:t>
      </w: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715F7" w:rsidRPr="00E2220E" w:rsidTr="00B715F7">
        <w:tc>
          <w:tcPr>
            <w:tcW w:w="3114" w:type="dxa"/>
          </w:tcPr>
          <w:p w:rsidR="00B715F7" w:rsidRPr="0040209D" w:rsidRDefault="00B715F7" w:rsidP="00B71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15F7" w:rsidRPr="0040209D" w:rsidRDefault="00B715F7" w:rsidP="00B71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715F7" w:rsidRPr="00B715F7" w:rsidRDefault="00B715F7" w:rsidP="00B715F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УТВЕРЖДЕН0</w:t>
            </w:r>
          </w:p>
          <w:p w:rsidR="00B715F7" w:rsidRDefault="00B715F7" w:rsidP="00B715F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[№269 приказ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715F7" w:rsidRPr="0040209D" w:rsidRDefault="00B715F7" w:rsidP="00B715F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DB28CF">
      <w:pPr>
        <w:spacing w:after="0"/>
        <w:ind w:left="120"/>
      </w:pPr>
    </w:p>
    <w:p w:rsidR="00DB28CF" w:rsidRDefault="00B715F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B28CF" w:rsidRDefault="00B715F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3256944)</w:t>
      </w:r>
    </w:p>
    <w:p w:rsidR="00DB28CF" w:rsidRDefault="00DB28CF">
      <w:pPr>
        <w:spacing w:after="0"/>
        <w:ind w:left="120"/>
        <w:jc w:val="center"/>
      </w:pPr>
    </w:p>
    <w:p w:rsidR="00DB28CF" w:rsidRDefault="00B715F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Литературное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чтение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DB28CF" w:rsidRDefault="00B715F7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1-4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DB28CF">
      <w:pPr>
        <w:spacing w:after="0"/>
        <w:ind w:left="120"/>
        <w:jc w:val="center"/>
      </w:pPr>
    </w:p>
    <w:p w:rsidR="00DB28CF" w:rsidRDefault="00B715F7">
      <w:pPr>
        <w:spacing w:after="0"/>
        <w:ind w:left="120"/>
        <w:jc w:val="center"/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</w:rPr>
        <w:t xml:space="preserve">г. </w:t>
      </w:r>
      <w:proofErr w:type="spellStart"/>
      <w:r>
        <w:rPr>
          <w:rFonts w:ascii="Times New Roman" w:hAnsi="Times New Roman"/>
          <w:b/>
          <w:color w:val="000000"/>
          <w:sz w:val="28"/>
        </w:rPr>
        <w:t>Миллерово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30574bb6-69b4-4b7b-a313-5bac59a2fd6c"/>
      <w:r>
        <w:rPr>
          <w:rFonts w:ascii="Times New Roman" w:hAnsi="Times New Roman"/>
          <w:b/>
          <w:color w:val="000000"/>
          <w:sz w:val="28"/>
        </w:rPr>
        <w:t>2024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DB28CF" w:rsidRDefault="00DB28CF">
      <w:pPr>
        <w:spacing w:after="0"/>
        <w:ind w:left="120"/>
      </w:pPr>
    </w:p>
    <w:p w:rsidR="00DB28CF" w:rsidRDefault="00DB28CF">
      <w:pPr>
        <w:sectPr w:rsidR="00DB28CF">
          <w:pgSz w:w="11906" w:h="16383"/>
          <w:pgMar w:top="1134" w:right="850" w:bottom="1134" w:left="1701" w:header="720" w:footer="720" w:gutter="0"/>
          <w:cols w:space="720"/>
        </w:sectPr>
      </w:pPr>
    </w:p>
    <w:p w:rsidR="00DB28CF" w:rsidRDefault="00B715F7">
      <w:pPr>
        <w:spacing w:after="0" w:line="264" w:lineRule="auto"/>
        <w:ind w:left="120"/>
      </w:pPr>
      <w:bookmarkStart w:id="5" w:name="block-2454217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B28CF" w:rsidRDefault="00DB28CF">
      <w:pPr>
        <w:spacing w:after="0" w:line="264" w:lineRule="auto"/>
        <w:ind w:left="120"/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B28CF" w:rsidRPr="00B715F7" w:rsidRDefault="00DB28CF">
      <w:pPr>
        <w:spacing w:after="0" w:line="264" w:lineRule="auto"/>
        <w:ind w:left="120"/>
        <w:rPr>
          <w:lang w:val="ru-RU"/>
        </w:rPr>
      </w:pPr>
    </w:p>
    <w:p w:rsidR="00DB28CF" w:rsidRPr="00B715F7" w:rsidRDefault="00B715F7">
      <w:pPr>
        <w:spacing w:after="0" w:line="264" w:lineRule="auto"/>
        <w:ind w:left="120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DB28CF" w:rsidRPr="00B715F7" w:rsidRDefault="00DB28CF">
      <w:pPr>
        <w:spacing w:after="0" w:line="264" w:lineRule="auto"/>
        <w:ind w:left="120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B715F7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B715F7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DB28CF" w:rsidRPr="00B715F7" w:rsidRDefault="00B715F7">
      <w:pPr>
        <w:spacing w:after="0" w:line="264" w:lineRule="auto"/>
        <w:ind w:left="120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DB28CF" w:rsidRPr="00B715F7" w:rsidRDefault="00DB28CF">
      <w:pPr>
        <w:spacing w:after="0" w:line="264" w:lineRule="auto"/>
        <w:ind w:left="120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DB28CF" w:rsidRPr="00B715F7" w:rsidRDefault="00B715F7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DB28CF" w:rsidRDefault="00B715F7">
      <w:pPr>
        <w:numPr>
          <w:ilvl w:val="0"/>
          <w:numId w:val="1"/>
        </w:numPr>
        <w:spacing w:after="0" w:line="264" w:lineRule="auto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B715F7">
        <w:rPr>
          <w:rFonts w:ascii="Times New Roman" w:hAnsi="Times New Roman"/>
          <w:color w:val="FF0000"/>
          <w:sz w:val="28"/>
          <w:lang w:val="ru-RU"/>
        </w:rPr>
        <w:t>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DB28CF" w:rsidRPr="00B715F7" w:rsidRDefault="00B715F7">
      <w:pPr>
        <w:spacing w:after="0" w:line="264" w:lineRule="auto"/>
        <w:ind w:left="120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DB28CF" w:rsidRPr="00B715F7" w:rsidRDefault="00DB28CF">
      <w:pPr>
        <w:spacing w:after="0" w:line="264" w:lineRule="auto"/>
        <w:ind w:left="120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6" w:name="8184041c-500f-4898-8c17-3f7c192d7a9a"/>
      <w:r w:rsidRPr="00B715F7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6"/>
      <w:r w:rsidRPr="00B715F7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DB28CF" w:rsidRPr="00B715F7" w:rsidRDefault="00DB28CF">
      <w:pPr>
        <w:rPr>
          <w:lang w:val="ru-RU"/>
        </w:rPr>
        <w:sectPr w:rsidR="00DB28CF" w:rsidRPr="00B715F7">
          <w:pgSz w:w="11906" w:h="16383"/>
          <w:pgMar w:top="1134" w:right="850" w:bottom="1134" w:left="1701" w:header="720" w:footer="720" w:gutter="0"/>
          <w:cols w:space="720"/>
        </w:sect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bookmarkStart w:id="7" w:name="block-24542173"/>
      <w:bookmarkEnd w:id="5"/>
      <w:r w:rsidRPr="00B715F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8" w:name="_ftnref1"/>
      <w:r>
        <w:fldChar w:fldCharType="begin"/>
      </w:r>
      <w:r w:rsidRPr="00B715F7">
        <w:rPr>
          <w:lang w:val="ru-RU"/>
        </w:rPr>
        <w:instrText xml:space="preserve"> </w:instrText>
      </w:r>
      <w:r>
        <w:instrText>HYPERLINK</w:instrText>
      </w:r>
      <w:r w:rsidRPr="00B715F7">
        <w:rPr>
          <w:lang w:val="ru-RU"/>
        </w:rPr>
        <w:instrText xml:space="preserve"> \</w:instrText>
      </w:r>
      <w:r>
        <w:instrText>l</w:instrText>
      </w:r>
      <w:r w:rsidRPr="00B715F7">
        <w:rPr>
          <w:lang w:val="ru-RU"/>
        </w:rPr>
        <w:instrText xml:space="preserve"> "_</w:instrText>
      </w:r>
      <w:r>
        <w:instrText>ftn</w:instrText>
      </w:r>
      <w:r w:rsidRPr="00B715F7">
        <w:rPr>
          <w:lang w:val="ru-RU"/>
        </w:rPr>
        <w:instrText>1" \</w:instrText>
      </w:r>
      <w:r>
        <w:instrText>h</w:instrText>
      </w:r>
      <w:r w:rsidRPr="00B715F7">
        <w:rPr>
          <w:lang w:val="ru-RU"/>
        </w:rPr>
        <w:instrText xml:space="preserve"> </w:instrText>
      </w:r>
      <w:r>
        <w:fldChar w:fldCharType="separate"/>
      </w:r>
      <w:r w:rsidRPr="00B715F7">
        <w:rPr>
          <w:rFonts w:ascii="Times New Roman" w:hAnsi="Times New Roman"/>
          <w:b/>
          <w:color w:val="0000FF"/>
          <w:sz w:val="24"/>
          <w:u w:val="single"/>
          <w:lang w:val="ru-RU"/>
        </w:rPr>
        <w:t>#_</w:t>
      </w:r>
      <w:proofErr w:type="spellStart"/>
      <w:r>
        <w:rPr>
          <w:rFonts w:ascii="Times New Roman" w:hAnsi="Times New Roman"/>
          <w:b/>
          <w:color w:val="0000FF"/>
          <w:sz w:val="24"/>
          <w:u w:val="single"/>
        </w:rPr>
        <w:t>ftn</w:t>
      </w:r>
      <w:proofErr w:type="spellEnd"/>
      <w:r w:rsidRPr="00B715F7">
        <w:rPr>
          <w:rFonts w:ascii="Times New Roman" w:hAnsi="Times New Roman"/>
          <w:b/>
          <w:color w:val="0000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00FF"/>
          <w:sz w:val="24"/>
          <w:u w:val="single"/>
        </w:rPr>
        <w:fldChar w:fldCharType="end"/>
      </w:r>
      <w:bookmarkEnd w:id="8"/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9" w:name="192040c8-9be0-4bcc-9f47-45c543c4cd5f"/>
      <w:r w:rsidRPr="00B715F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9"/>
      <w:r w:rsidRPr="00B715F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10" w:name="fea8cf03-c8e1-4ed3-94a3-40e6561a8359"/>
      <w:r w:rsidRPr="00B715F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0"/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B715F7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11" w:name="fce98a40-ae0b-4d2c-875d-505cf2d5a21d"/>
      <w:r w:rsidRPr="00B715F7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11"/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12" w:name="a3da6f91-f80f-4d4a-8e62-998ba5c8e117"/>
      <w:r w:rsidRPr="00B715F7">
        <w:rPr>
          <w:rFonts w:ascii="Times New Roman" w:hAnsi="Times New Roman"/>
          <w:color w:val="000000"/>
          <w:sz w:val="28"/>
          <w:lang w:val="ru-RU"/>
        </w:rPr>
        <w:t>и др.</w:t>
      </w:r>
      <w:bookmarkEnd w:id="12"/>
      <w:r w:rsidRPr="00B715F7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13" w:name="e4e52ce4-82f6-450f-a8ef-39f9bea95300"/>
      <w:r w:rsidRPr="00B715F7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13"/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14" w:name="1276de16-2d11-43d3-bead-a64a93ae8cc5"/>
      <w:r w:rsidRPr="00B715F7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4"/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DB28CF" w:rsidRPr="00B715F7" w:rsidRDefault="00B715F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DB28CF" w:rsidRPr="00B715F7" w:rsidRDefault="00B7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DB28CF" w:rsidRPr="00B715F7" w:rsidRDefault="00B715F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B28CF" w:rsidRPr="00B715F7" w:rsidRDefault="00B7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DB28CF" w:rsidRPr="00B715F7" w:rsidRDefault="00B7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DB28CF" w:rsidRPr="00B715F7" w:rsidRDefault="00B7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DB28CF" w:rsidRPr="00B715F7" w:rsidRDefault="00B7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DB28CF" w:rsidRPr="00B715F7" w:rsidRDefault="00B715F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DB28CF" w:rsidRPr="00B715F7" w:rsidRDefault="00B715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DB28CF" w:rsidRPr="00B715F7" w:rsidRDefault="00B715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DB28CF" w:rsidRPr="00B715F7" w:rsidRDefault="00B715F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DB28CF" w:rsidRPr="00B715F7" w:rsidRDefault="00B7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DB28CF" w:rsidRPr="00B715F7" w:rsidRDefault="00B715F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е чтение», остальное содержание прописывается в рабочей программе предмета «Русский язык».</w:t>
      </w:r>
    </w:p>
    <w:p w:rsidR="00DB28CF" w:rsidRPr="00B715F7" w:rsidRDefault="00DB28CF">
      <w:pPr>
        <w:rPr>
          <w:lang w:val="ru-RU"/>
        </w:rPr>
        <w:sectPr w:rsidR="00DB28CF" w:rsidRPr="00B715F7">
          <w:pgSz w:w="11906" w:h="16383"/>
          <w:pgMar w:top="1134" w:right="850" w:bottom="1134" w:left="1701" w:header="720" w:footer="720" w:gutter="0"/>
          <w:cols w:space="720"/>
        </w:sect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bookmarkStart w:id="15" w:name="block-24542177"/>
      <w:bookmarkEnd w:id="7"/>
      <w:r w:rsidRPr="00B715F7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B715F7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DB28CF" w:rsidRPr="00B715F7" w:rsidRDefault="00B7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DB28CF" w:rsidRPr="00B715F7" w:rsidRDefault="00B715F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DB28CF" w:rsidRPr="00B715F7" w:rsidRDefault="00B7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DB28CF" w:rsidRPr="00B715F7" w:rsidRDefault="00B7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DB28CF" w:rsidRPr="00B715F7" w:rsidRDefault="00B715F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DB28CF" w:rsidRPr="00B715F7" w:rsidRDefault="00B7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DB28CF" w:rsidRPr="00B715F7" w:rsidRDefault="00B715F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DB28CF" w:rsidRPr="00B715F7" w:rsidRDefault="00B715F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DB28CF" w:rsidRPr="00B715F7" w:rsidRDefault="00B715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DB28CF" w:rsidRPr="00B715F7" w:rsidRDefault="00B715F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DB28CF" w:rsidRPr="00B715F7" w:rsidRDefault="00B715F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DB28CF" w:rsidRPr="00B715F7" w:rsidRDefault="00B715F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DB28CF" w:rsidRDefault="00B715F7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28CF" w:rsidRPr="00B715F7" w:rsidRDefault="00B715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DB28CF" w:rsidRPr="00B715F7" w:rsidRDefault="00B715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DB28CF" w:rsidRPr="00B715F7" w:rsidRDefault="00B715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DB28CF" w:rsidRPr="00B715F7" w:rsidRDefault="00B715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B28CF" w:rsidRPr="00B715F7" w:rsidRDefault="00B715F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B715F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DB28CF" w:rsidRDefault="00B715F7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28CF" w:rsidRPr="00B715F7" w:rsidRDefault="00B715F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B715F7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B715F7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DB28CF" w:rsidRDefault="00B715F7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B28CF" w:rsidRDefault="00B715F7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DB28CF" w:rsidRPr="00B715F7" w:rsidRDefault="00B715F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DB28CF" w:rsidRDefault="00B715F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DB28CF" w:rsidRPr="00B715F7" w:rsidRDefault="00B715F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left="120"/>
        <w:jc w:val="both"/>
        <w:rPr>
          <w:lang w:val="ru-RU"/>
        </w:rPr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Pr="00B715F7" w:rsidRDefault="00B715F7">
      <w:pPr>
        <w:spacing w:after="0" w:line="264" w:lineRule="auto"/>
        <w:ind w:firstLine="600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DB28CF" w:rsidRPr="00B715F7" w:rsidRDefault="00DB28CF">
      <w:pPr>
        <w:spacing w:after="0" w:line="264" w:lineRule="auto"/>
        <w:ind w:left="120"/>
        <w:jc w:val="both"/>
        <w:rPr>
          <w:lang w:val="ru-RU"/>
        </w:rPr>
      </w:pPr>
    </w:p>
    <w:p w:rsidR="00DB28CF" w:rsidRDefault="00B715F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B715F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B715F7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DB28CF" w:rsidRDefault="00B715F7">
      <w:pPr>
        <w:numPr>
          <w:ilvl w:val="0"/>
          <w:numId w:val="34"/>
        </w:numPr>
        <w:spacing w:after="0" w:line="264" w:lineRule="auto"/>
        <w:jc w:val="both"/>
      </w:pPr>
      <w:r w:rsidRPr="00B715F7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DB28CF" w:rsidRPr="00B715F7" w:rsidRDefault="00B715F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B715F7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Default="00B715F7" w:rsidP="00B715F7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B715F7" w:rsidRPr="00B715F7" w:rsidRDefault="00B715F7" w:rsidP="00B715F7">
      <w:pPr>
        <w:spacing w:after="0" w:line="264" w:lineRule="auto"/>
        <w:jc w:val="both"/>
        <w:rPr>
          <w:lang w:val="ru-RU"/>
        </w:rPr>
      </w:pPr>
    </w:p>
    <w:p w:rsidR="00DB28CF" w:rsidRDefault="00B715F7">
      <w:pPr>
        <w:spacing w:after="0"/>
        <w:ind w:left="120"/>
      </w:pPr>
      <w:bookmarkStart w:id="16" w:name="block-2454217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DB28CF" w:rsidRDefault="00B715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DB28CF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8CF" w:rsidRDefault="00DB28CF"/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8CF" w:rsidRDefault="00DB28CF"/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DB28CF" w:rsidRDefault="00DB28CF"/>
        </w:tc>
      </w:tr>
    </w:tbl>
    <w:p w:rsidR="00DB28CF" w:rsidRDefault="00DB28CF">
      <w:pPr>
        <w:sectPr w:rsidR="00DB28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28CF" w:rsidRPr="00B715F7" w:rsidRDefault="00B715F7">
      <w:pPr>
        <w:spacing w:after="0"/>
        <w:ind w:left="120"/>
        <w:rPr>
          <w:lang w:val="ru-RU"/>
        </w:rPr>
      </w:pPr>
      <w:bookmarkStart w:id="17" w:name="block-24542180"/>
      <w:bookmarkEnd w:id="16"/>
      <w:r w:rsidRPr="00B715F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DB28CF" w:rsidRDefault="00B715F7">
      <w:pPr>
        <w:spacing w:after="0"/>
        <w:ind w:left="120"/>
      </w:pPr>
      <w:r w:rsidRPr="00B715F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550"/>
        <w:gridCol w:w="1158"/>
        <w:gridCol w:w="1841"/>
        <w:gridCol w:w="1910"/>
        <w:gridCol w:w="1423"/>
        <w:gridCol w:w="2221"/>
      </w:tblGrid>
      <w:tr w:rsidR="00DB28CF" w:rsidTr="008E2C7E">
        <w:trPr>
          <w:trHeight w:val="144"/>
          <w:tblCellSpacing w:w="20" w:type="nil"/>
        </w:trPr>
        <w:tc>
          <w:tcPr>
            <w:tcW w:w="9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28CF" w:rsidRDefault="00DB28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28CF" w:rsidRDefault="00DB28CF"/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предложения из речевого потока.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Предложение и слово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Родине. Произведение по выбору,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Е.В. Серова «Мой дом»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звуков по твёрдости-мягкости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Родине. Произведение по выбору, например, С.Д. Дрожжин «Привет»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А, а.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А, а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 О, о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И, и.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Буквы И, и,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буквой ы. Звук . Буква ы, её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И.С. Соколов-Микитов «Русский лес»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У, у. Буквы У, у, их функция в слоге-слиянии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литературного произведения о родной природе. Произведение по выбору, например, М.Л. Михайлов «Лесные хоромы»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Н, н.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С, с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К, 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Т, т. Проведение звукового анализа слов с буквами Т, т. Согласные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Р, р.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Р, р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В, в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Е, 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П, п.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П, п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З, з.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З, з. Отработка навыка чтения предложений с буквами З, з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Б, б. Сопоставление звуков –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д. Сопоставление звуков –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Я, я. Звуки , . Двойная роль букв Я, 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произведения. Произведение по выбору, например, В.Г.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Сутеев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«Дядя Миша».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–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Ч, ч. Звук 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буквами Ч, ч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буквой ь. Различение функций буквы ь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например, А.Л.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 школу»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Ш, ш. Проведение звукового анализа слов с буквами Ш, ш.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Ш, ш. Слушание литературного произведения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М.М.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Пришвин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Ж, ж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Ж, ж. Сочетания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ши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Ё, ё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Й, й. Проведение звукового анализа слов с буквами Й, 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Слушание литературного произведения о детях. Произведение по выбору,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В.К.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Железников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«История с азбукой»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Х, х. Проведение звукового анализа слов с буквами Х, 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Ю, ю. Проведение звукового анализа слов с буквами Ю, 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,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Ц, ц. Проведение звукового анализа слов с буквами Ц, ц. Согласный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Слушание стихотворений о животных. Произведение по выбору, например, А.А. Блок «Зайчик»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Э, э. Проведение звукового анализа слов с буквами Э, э.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техники чтения. На примере произведений В.Д.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Берестова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Читалочка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Е.И.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«Как мальчик Женя научился говорить букву «р»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Щ, щ.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Щ, щ. Сочетания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ща, чу –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особенностями буквы ъ. Буквы Ь и Ъ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Выразительное чтение на примере стихотворений А.Л.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«Помощница», «Зайка», «Игра в слова»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Сказка К.И. Чуковского «Муха-Цокотуха»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Русская народная сказка «Лисичка-сестричка и волк»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детях Н.Н. Носова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Е.Ф. Трутнева «Когда это бывает?»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оглавление, иллюстрации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На примере сказки Е.И.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«Теремок» и русской народной сказки «Рукавичка»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сюжета произведения в иллюстрациях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Загадка – средство воспитания живости ума, сообразительности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находить необычное в окружающем мире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Открытие чудесного в обыкновенных явлениях. На примере стихотворений В.В. Лунина «Я видела чудо», Р.С.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авторских и фольклорных произведений о чудесах и фантазии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 и другие: сказка М.С.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Заголовок произведения, его значение для понимания содержания.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дружбе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друг, дружба, забота.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Ю.И.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Ермолаева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героя произведения: оценка поступков и поведения.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Е.А.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Пермяка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Торопливый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о детях. На примере произведения Л.Н. Толстого «Косточка»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детях. На примере произведений А.Л.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Р.С.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Пляцковского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Сердитый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С.Я. Маршака «Хороший день»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заботливое и внимательное отношение к родным и близким людям. На примере стихотворения Е.А. Благининой «Посидим в тишине»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отражённых в произведении понятий: чувство любви матери к ребёнку, детей к матери, близким. На примере произведений А.В. Митяева «За что я люблю маму», С.Я. Маршака «Хороший день»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о взаимоотношениях человека и </w:t>
            </w: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прочитанной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произведения, его внешности, действий. На примере произведений В.В. Бианки «Лис и Мышонок», С.В. Михалкова «Трезор»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в произведениях о братьях наших меньших: бережное отношение к животным.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Плохо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характеристика героя, его внешности, действий. На примере произведений Е.И. </w:t>
            </w:r>
            <w:proofErr w:type="spellStart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B28CF" w:rsidRDefault="00DB28CF">
            <w:pPr>
              <w:spacing w:after="0"/>
              <w:ind w:left="135"/>
            </w:pPr>
          </w:p>
        </w:tc>
      </w:tr>
      <w:tr w:rsidR="00DB28CF" w:rsidTr="008E2C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Pr="00B715F7" w:rsidRDefault="00B715F7">
            <w:pPr>
              <w:spacing w:after="0"/>
              <w:ind w:left="135"/>
              <w:rPr>
                <w:lang w:val="ru-RU"/>
              </w:rPr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 w:rsidRPr="00B715F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E2C7E">
              <w:rPr>
                <w:rFonts w:ascii="Times New Roman" w:hAnsi="Times New Roman"/>
                <w:color w:val="000000"/>
                <w:sz w:val="24"/>
              </w:rPr>
              <w:t>131</w:t>
            </w:r>
            <w:bookmarkStart w:id="18" w:name="_GoBack"/>
            <w:bookmarkEnd w:id="18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B28CF" w:rsidRDefault="00B715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28CF" w:rsidRDefault="00DB28CF"/>
        </w:tc>
      </w:tr>
    </w:tbl>
    <w:p w:rsidR="00DB28CF" w:rsidRDefault="00DB28CF">
      <w:pPr>
        <w:sectPr w:rsidR="00DB28CF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7"/>
    <w:p w:rsidR="00B715F7" w:rsidRPr="00B715F7" w:rsidRDefault="00B715F7" w:rsidP="00B715F7">
      <w:pPr>
        <w:rPr>
          <w:lang w:val="ru-RU"/>
        </w:rPr>
      </w:pPr>
    </w:p>
    <w:sectPr w:rsidR="00B715F7" w:rsidRPr="00B715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C36AE"/>
    <w:multiLevelType w:val="multilevel"/>
    <w:tmpl w:val="0270E8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612634"/>
    <w:multiLevelType w:val="multilevel"/>
    <w:tmpl w:val="C838C2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9474F9"/>
    <w:multiLevelType w:val="multilevel"/>
    <w:tmpl w:val="69848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2649E8"/>
    <w:multiLevelType w:val="multilevel"/>
    <w:tmpl w:val="00B22C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FB1E85"/>
    <w:multiLevelType w:val="multilevel"/>
    <w:tmpl w:val="2168FB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3940E1"/>
    <w:multiLevelType w:val="multilevel"/>
    <w:tmpl w:val="8FB80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E33701"/>
    <w:multiLevelType w:val="multilevel"/>
    <w:tmpl w:val="B2446B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640225"/>
    <w:multiLevelType w:val="multilevel"/>
    <w:tmpl w:val="E7705A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B13FFF"/>
    <w:multiLevelType w:val="multilevel"/>
    <w:tmpl w:val="97C044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D01103"/>
    <w:multiLevelType w:val="multilevel"/>
    <w:tmpl w:val="C9D69D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B50F1D"/>
    <w:multiLevelType w:val="multilevel"/>
    <w:tmpl w:val="E18C4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B04B95"/>
    <w:multiLevelType w:val="multilevel"/>
    <w:tmpl w:val="C7A24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A11541"/>
    <w:multiLevelType w:val="multilevel"/>
    <w:tmpl w:val="27348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F6602A"/>
    <w:multiLevelType w:val="multilevel"/>
    <w:tmpl w:val="CE6EC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6323EE"/>
    <w:multiLevelType w:val="multilevel"/>
    <w:tmpl w:val="1C286D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9A27C1"/>
    <w:multiLevelType w:val="multilevel"/>
    <w:tmpl w:val="C09E1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995910"/>
    <w:multiLevelType w:val="multilevel"/>
    <w:tmpl w:val="015A14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123F44"/>
    <w:multiLevelType w:val="multilevel"/>
    <w:tmpl w:val="CAFA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F77DBB"/>
    <w:multiLevelType w:val="multilevel"/>
    <w:tmpl w:val="66844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73298C"/>
    <w:multiLevelType w:val="multilevel"/>
    <w:tmpl w:val="560C6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4415D83"/>
    <w:multiLevelType w:val="multilevel"/>
    <w:tmpl w:val="88D03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9C06A4"/>
    <w:multiLevelType w:val="multilevel"/>
    <w:tmpl w:val="D2B288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D2794E"/>
    <w:multiLevelType w:val="multilevel"/>
    <w:tmpl w:val="E70092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130EFB"/>
    <w:multiLevelType w:val="multilevel"/>
    <w:tmpl w:val="C57E09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9B0B18"/>
    <w:multiLevelType w:val="multilevel"/>
    <w:tmpl w:val="A23EC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793AD4"/>
    <w:multiLevelType w:val="multilevel"/>
    <w:tmpl w:val="2A7AD1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B87969"/>
    <w:multiLevelType w:val="multilevel"/>
    <w:tmpl w:val="F5F20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7A197D"/>
    <w:multiLevelType w:val="multilevel"/>
    <w:tmpl w:val="EE3E7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F80A65"/>
    <w:multiLevelType w:val="multilevel"/>
    <w:tmpl w:val="C88C21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F808F3"/>
    <w:multiLevelType w:val="multilevel"/>
    <w:tmpl w:val="0B620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1D02CF"/>
    <w:multiLevelType w:val="multilevel"/>
    <w:tmpl w:val="E7BCD5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A67376"/>
    <w:multiLevelType w:val="multilevel"/>
    <w:tmpl w:val="9216D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443EE4"/>
    <w:multiLevelType w:val="multilevel"/>
    <w:tmpl w:val="02E08D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60D4700"/>
    <w:multiLevelType w:val="multilevel"/>
    <w:tmpl w:val="15722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31507E"/>
    <w:multiLevelType w:val="multilevel"/>
    <w:tmpl w:val="75B04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2E24E7"/>
    <w:multiLevelType w:val="multilevel"/>
    <w:tmpl w:val="D0DACD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276320"/>
    <w:multiLevelType w:val="multilevel"/>
    <w:tmpl w:val="FDD6B8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9"/>
  </w:num>
  <w:num w:numId="5">
    <w:abstractNumId w:val="25"/>
  </w:num>
  <w:num w:numId="6">
    <w:abstractNumId w:val="4"/>
  </w:num>
  <w:num w:numId="7">
    <w:abstractNumId w:val="11"/>
  </w:num>
  <w:num w:numId="8">
    <w:abstractNumId w:val="7"/>
  </w:num>
  <w:num w:numId="9">
    <w:abstractNumId w:val="16"/>
  </w:num>
  <w:num w:numId="10">
    <w:abstractNumId w:val="19"/>
  </w:num>
  <w:num w:numId="11">
    <w:abstractNumId w:val="1"/>
  </w:num>
  <w:num w:numId="12">
    <w:abstractNumId w:val="21"/>
  </w:num>
  <w:num w:numId="13">
    <w:abstractNumId w:val="31"/>
  </w:num>
  <w:num w:numId="14">
    <w:abstractNumId w:val="24"/>
  </w:num>
  <w:num w:numId="15">
    <w:abstractNumId w:val="10"/>
  </w:num>
  <w:num w:numId="16">
    <w:abstractNumId w:val="23"/>
  </w:num>
  <w:num w:numId="17">
    <w:abstractNumId w:val="14"/>
  </w:num>
  <w:num w:numId="18">
    <w:abstractNumId w:val="22"/>
  </w:num>
  <w:num w:numId="19">
    <w:abstractNumId w:val="6"/>
  </w:num>
  <w:num w:numId="20">
    <w:abstractNumId w:val="2"/>
  </w:num>
  <w:num w:numId="21">
    <w:abstractNumId w:val="15"/>
  </w:num>
  <w:num w:numId="22">
    <w:abstractNumId w:val="13"/>
  </w:num>
  <w:num w:numId="23">
    <w:abstractNumId w:val="8"/>
  </w:num>
  <w:num w:numId="24">
    <w:abstractNumId w:val="27"/>
  </w:num>
  <w:num w:numId="25">
    <w:abstractNumId w:val="17"/>
  </w:num>
  <w:num w:numId="26">
    <w:abstractNumId w:val="30"/>
  </w:num>
  <w:num w:numId="27">
    <w:abstractNumId w:val="0"/>
  </w:num>
  <w:num w:numId="28">
    <w:abstractNumId w:val="26"/>
  </w:num>
  <w:num w:numId="29">
    <w:abstractNumId w:val="12"/>
  </w:num>
  <w:num w:numId="30">
    <w:abstractNumId w:val="36"/>
  </w:num>
  <w:num w:numId="31">
    <w:abstractNumId w:val="29"/>
  </w:num>
  <w:num w:numId="32">
    <w:abstractNumId w:val="33"/>
  </w:num>
  <w:num w:numId="33">
    <w:abstractNumId w:val="28"/>
  </w:num>
  <w:num w:numId="34">
    <w:abstractNumId w:val="3"/>
  </w:num>
  <w:num w:numId="35">
    <w:abstractNumId w:val="32"/>
  </w:num>
  <w:num w:numId="36">
    <w:abstractNumId w:val="35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8CF"/>
    <w:rsid w:val="008E2C7E"/>
    <w:rsid w:val="00B715F7"/>
    <w:rsid w:val="00DB2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35BD8E-9463-4128-996A-32E7EA017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6189</Words>
  <Characters>35282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2025-10-19T18:35:00Z</dcterms:created>
  <dcterms:modified xsi:type="dcterms:W3CDTF">2025-10-19T18:35:00Z</dcterms:modified>
</cp:coreProperties>
</file>